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4D49" w14:textId="77777777" w:rsidR="004D043D" w:rsidRPr="00D1767C" w:rsidRDefault="004D043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Council of Specialties in Professional Psychology</w:t>
      </w:r>
    </w:p>
    <w:p w14:paraId="2C3B040C" w14:textId="549D95BA" w:rsidR="002635CD" w:rsidRPr="00D1767C" w:rsidRDefault="002635C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Executive Council Meeting Minutes</w:t>
      </w:r>
    </w:p>
    <w:p w14:paraId="6F171567" w14:textId="278F7103" w:rsidR="002635CD" w:rsidRPr="00D1767C" w:rsidRDefault="0086043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6/7</w:t>
      </w:r>
      <w:r w:rsidR="00860EB3" w:rsidRPr="00D1767C">
        <w:rPr>
          <w:rFonts w:ascii="Arial" w:hAnsi="Arial" w:cs="Arial"/>
          <w:sz w:val="24"/>
          <w:szCs w:val="24"/>
        </w:rPr>
        <w:t>/</w:t>
      </w:r>
      <w:r w:rsidR="002635CD" w:rsidRPr="00D1767C">
        <w:rPr>
          <w:rFonts w:ascii="Arial" w:hAnsi="Arial" w:cs="Arial"/>
          <w:sz w:val="24"/>
          <w:szCs w:val="24"/>
        </w:rPr>
        <w:t>2021</w:t>
      </w:r>
    </w:p>
    <w:p w14:paraId="4FFD1392" w14:textId="5B4494AF" w:rsidR="00FD50CA" w:rsidRPr="00D1767C" w:rsidRDefault="002635C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 xml:space="preserve">In attendance: Karen Farrell, </w:t>
      </w:r>
      <w:r w:rsidR="0086043D" w:rsidRPr="00D1767C">
        <w:rPr>
          <w:rFonts w:ascii="Arial" w:hAnsi="Arial" w:cs="Arial"/>
          <w:sz w:val="24"/>
          <w:szCs w:val="24"/>
        </w:rPr>
        <w:t xml:space="preserve">Robin Hilsabeck, </w:t>
      </w:r>
      <w:r w:rsidRPr="00D1767C">
        <w:rPr>
          <w:rFonts w:ascii="Arial" w:hAnsi="Arial" w:cs="Arial"/>
          <w:sz w:val="24"/>
          <w:szCs w:val="24"/>
        </w:rPr>
        <w:t>Rick Seime,</w:t>
      </w:r>
      <w:r w:rsidR="000923C8" w:rsidRPr="00D1767C">
        <w:rPr>
          <w:rFonts w:ascii="Arial" w:hAnsi="Arial" w:cs="Arial"/>
          <w:sz w:val="24"/>
          <w:szCs w:val="24"/>
        </w:rPr>
        <w:t xml:space="preserve"> Victor Molinari</w:t>
      </w:r>
      <w:r w:rsidR="00757A57" w:rsidRPr="00D1767C">
        <w:rPr>
          <w:rFonts w:ascii="Arial" w:hAnsi="Arial" w:cs="Arial"/>
          <w:sz w:val="24"/>
          <w:szCs w:val="24"/>
        </w:rPr>
        <w:t>, Julia Phillips</w:t>
      </w:r>
    </w:p>
    <w:p w14:paraId="61E9F498" w14:textId="71D22AA4" w:rsidR="0086043D" w:rsidRPr="00D1767C" w:rsidRDefault="0086043D" w:rsidP="008604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</w:p>
    <w:p w14:paraId="5D5659A7" w14:textId="34963BBA" w:rsidR="00B86877" w:rsidRPr="00D1767C" w:rsidRDefault="0086043D" w:rsidP="00B8687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D1767C">
        <w:rPr>
          <w:rFonts w:ascii="Arial" w:eastAsia="Times New Roman" w:hAnsi="Arial" w:cs="Arial"/>
          <w:color w:val="201F1E"/>
          <w:sz w:val="24"/>
          <w:szCs w:val="24"/>
        </w:rPr>
        <w:t>Discussed Robin’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s idea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>s for next year’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s CoS initiatives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. She identified two foci: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(1)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ma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naging overlaps between special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>ties, and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(2)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supporting efforts to make board certification more r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elevant across all specialties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,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such that it is expected for all psychologists in the same way that it is expected in ne</w:t>
      </w:r>
      <w:r w:rsidR="00C0096B" w:rsidRPr="00D1767C">
        <w:rPr>
          <w:rFonts w:ascii="Arial" w:eastAsia="Times New Roman" w:hAnsi="Arial" w:cs="Arial"/>
          <w:color w:val="201F1E"/>
          <w:sz w:val="24"/>
          <w:szCs w:val="24"/>
        </w:rPr>
        <w:t>uropsychology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Victor agreed that the second idea is also taking hold in geropsychology, especially among ECPs. Karen noted that the VA and military have structural policies that promote board certification.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Ric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k liked the first idea,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as well, 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especially to develop a culture of support and cooperation between specialties.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Further, the first initiative lines up well with the recommendation from our May 22, 2021 quarterly meeting to create a task force to address issues related to overlapping competencies between specialties.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Victor noted that both of those initiativ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es could also come from ABPP and encouraged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thinking about how we can uniquely work on the initiatives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as CoS. Rick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suggested that we work collaboratively with other organizations, as well as work to get members engaged on the Council of Specialties in these initiatives. Julia suggested a survey for </w:t>
      </w:r>
      <w:proofErr w:type="gramStart"/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CoS</w:t>
      </w:r>
      <w:proofErr w:type="gramEnd"/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members to get feedback on these two initiatives</w:t>
      </w:r>
      <w:r w:rsidR="00311365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and ask for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any </w:t>
      </w:r>
      <w:r w:rsidR="00311365" w:rsidRPr="00D1767C">
        <w:rPr>
          <w:rFonts w:ascii="Arial" w:eastAsia="Times New Roman" w:hAnsi="Arial" w:cs="Arial"/>
          <w:color w:val="201F1E"/>
          <w:sz w:val="24"/>
          <w:szCs w:val="24"/>
        </w:rPr>
        <w:t>others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that members might propose</w:t>
      </w:r>
      <w:r w:rsidR="00311365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– she will draft this 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in </w:t>
      </w:r>
      <w:proofErr w:type="spellStart"/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surveymonkey</w:t>
      </w:r>
      <w:proofErr w:type="spellEnd"/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311365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and send to </w:t>
      </w:r>
      <w:r w:rsidR="009B1B0B">
        <w:rPr>
          <w:rFonts w:ascii="Arial" w:eastAsia="Times New Roman" w:hAnsi="Arial" w:cs="Arial"/>
          <w:color w:val="201F1E"/>
          <w:sz w:val="24"/>
          <w:szCs w:val="24"/>
        </w:rPr>
        <w:t>EC</w:t>
      </w:r>
      <w:r w:rsidR="009B1B0B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311365" w:rsidRPr="00D1767C">
        <w:rPr>
          <w:rFonts w:ascii="Arial" w:eastAsia="Times New Roman" w:hAnsi="Arial" w:cs="Arial"/>
          <w:color w:val="201F1E"/>
          <w:sz w:val="24"/>
          <w:szCs w:val="24"/>
        </w:rPr>
        <w:t>for feedback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  <w:r w:rsidR="00AC2845">
        <w:rPr>
          <w:rFonts w:ascii="Arial" w:eastAsia="Times New Roman" w:hAnsi="Arial" w:cs="Arial"/>
          <w:color w:val="201F1E"/>
          <w:sz w:val="24"/>
          <w:szCs w:val="24"/>
        </w:rPr>
        <w:t xml:space="preserve">It was noted that we should also ensure all Specialty Councils have updated their taxonomies and CoS continues collaborative communications regarding updated taxonomies.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Considering other initiatives, 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Rick also suggested that EC review the orientation manual to update it and integrate 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it </w:t>
      </w:r>
      <w:r w:rsidR="00B86877" w:rsidRPr="00D1767C">
        <w:rPr>
          <w:rFonts w:ascii="Arial" w:eastAsia="Times New Roman" w:hAnsi="Arial" w:cs="Arial"/>
          <w:color w:val="201F1E"/>
          <w:sz w:val="24"/>
          <w:szCs w:val="24"/>
        </w:rPr>
        <w:t>with website materi</w:t>
      </w:r>
      <w:r w:rsidR="00C0096B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als. Doing so also offers the opportunity to ensure our mission/activities 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as stated in the manual and on the websit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>e are consistent with CoS’s recent foci/activities</w:t>
      </w:r>
      <w:r w:rsidR="00C0096B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. We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also </w:t>
      </w:r>
      <w:r w:rsidR="00C0096B" w:rsidRPr="00D1767C">
        <w:rPr>
          <w:rFonts w:ascii="Arial" w:eastAsia="Times New Roman" w:hAnsi="Arial" w:cs="Arial"/>
          <w:color w:val="201F1E"/>
          <w:sz w:val="24"/>
          <w:szCs w:val="24"/>
        </w:rPr>
        <w:t>might consider how to use updated communication approaches e.g., infographics</w:t>
      </w:r>
      <w:r w:rsidR="004F1C9D">
        <w:rPr>
          <w:rFonts w:ascii="Arial" w:eastAsia="Times New Roman" w:hAnsi="Arial" w:cs="Arial"/>
          <w:color w:val="201F1E"/>
          <w:sz w:val="24"/>
          <w:szCs w:val="24"/>
        </w:rPr>
        <w:t>,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short video</w:t>
      </w:r>
      <w:r w:rsidR="004F1C9D">
        <w:rPr>
          <w:rFonts w:ascii="Arial" w:eastAsia="Times New Roman" w:hAnsi="Arial" w:cs="Arial"/>
          <w:color w:val="201F1E"/>
          <w:sz w:val="24"/>
          <w:szCs w:val="24"/>
        </w:rPr>
        <w:t>s, social media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. Karen highligh</w:t>
      </w:r>
      <w:r w:rsidR="009B1B0B">
        <w:rPr>
          <w:rFonts w:ascii="Arial" w:eastAsia="Times New Roman" w:hAnsi="Arial" w:cs="Arial"/>
          <w:color w:val="201F1E"/>
          <w:sz w:val="24"/>
          <w:szCs w:val="24"/>
        </w:rPr>
        <w:t>t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ed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Toni </w:t>
      </w:r>
      <w:proofErr w:type="spellStart"/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Minniti’s</w:t>
      </w:r>
      <w:proofErr w:type="spellEnd"/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talent with such communications</w:t>
      </w:r>
      <w:r w:rsidR="00C0096B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EC members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noted support for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Robin’s two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proposed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initiatives,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as well as for 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gathering feedback from current CoS members</w:t>
      </w:r>
      <w:r w:rsidR="004F1C9D">
        <w:rPr>
          <w:rFonts w:ascii="Arial" w:eastAsia="Times New Roman" w:hAnsi="Arial" w:cs="Arial"/>
          <w:color w:val="201F1E"/>
          <w:sz w:val="24"/>
          <w:szCs w:val="24"/>
        </w:rPr>
        <w:t xml:space="preserve"> on ideas noted above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. It was also noted that we should be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mindful not to overextend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or overwhelm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while CoS members finish their taxonomies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during pandemic times.</w:t>
      </w:r>
    </w:p>
    <w:p w14:paraId="67A0F8F4" w14:textId="6463D3B1" w:rsidR="0086043D" w:rsidRPr="00D1767C" w:rsidRDefault="00311365" w:rsidP="008604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D1767C">
        <w:rPr>
          <w:rFonts w:ascii="Arial" w:eastAsia="Times New Roman" w:hAnsi="Arial" w:cs="Arial"/>
          <w:color w:val="201F1E"/>
          <w:sz w:val="24"/>
          <w:szCs w:val="24"/>
        </w:rPr>
        <w:t>Discussed the e</w:t>
      </w:r>
      <w:r w:rsidR="0086043D" w:rsidRPr="00D1767C">
        <w:rPr>
          <w:rFonts w:ascii="Arial" w:eastAsia="Times New Roman" w:hAnsi="Arial" w:cs="Arial"/>
          <w:color w:val="201F1E"/>
          <w:sz w:val="24"/>
          <w:szCs w:val="24"/>
        </w:rPr>
        <w:t>lection cycle for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2022 and two vacant positions, secretary and president-elect.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Robin will send email to CoS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to encourage self-nomination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after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the survey on initiatives goes out.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</w:p>
    <w:p w14:paraId="646FFA06" w14:textId="184E1DCA" w:rsidR="0086043D" w:rsidRPr="00D1767C" w:rsidRDefault="00C0096B" w:rsidP="008604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D1767C">
        <w:rPr>
          <w:rFonts w:ascii="Arial" w:eastAsia="Times New Roman" w:hAnsi="Arial" w:cs="Arial"/>
          <w:color w:val="201F1E"/>
          <w:sz w:val="24"/>
          <w:szCs w:val="24"/>
        </w:rPr>
        <w:t>Discussed ways to o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utreach to Specialty Council </w:t>
      </w:r>
      <w:r w:rsidR="0086043D" w:rsidRPr="00D1767C">
        <w:rPr>
          <w:rFonts w:ascii="Arial" w:eastAsia="Times New Roman" w:hAnsi="Arial" w:cs="Arial"/>
          <w:color w:val="201F1E"/>
          <w:sz w:val="24"/>
          <w:szCs w:val="24"/>
        </w:rPr>
        <w:t>representatives who have been absent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from CoS</w:t>
      </w:r>
      <w:r w:rsidR="0086043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recently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. Karen will reach out to current reps who were absent at recent meetings and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follow up with contacts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she has already made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regarding absence of representation 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>Couple and Family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Specialty Council</w:t>
      </w:r>
      <w:r w:rsidR="00DF097D" w:rsidRPr="00D1767C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14:paraId="20D23D4A" w14:textId="6A5DEE06" w:rsidR="003F0704" w:rsidRPr="00D1767C" w:rsidRDefault="00311365" w:rsidP="009D179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D1767C">
        <w:rPr>
          <w:rFonts w:ascii="Arial" w:eastAsia="Times New Roman" w:hAnsi="Arial" w:cs="Arial"/>
          <w:color w:val="201F1E"/>
          <w:sz w:val="24"/>
          <w:szCs w:val="24"/>
        </w:rPr>
        <w:t>Karen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,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Rick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,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Toni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,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and Ron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>had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a productive meeting w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>ith Jeff Baker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, Executive Director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of APPIC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>,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to identify ways to collaboratively work on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 taxonomy 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lastRenderedPageBreak/>
        <w:t>initiatives. It was decided that Rick will make a p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resentation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on behalf of CoS in collaboration with Toni </w:t>
      </w:r>
      <w:proofErr w:type="spellStart"/>
      <w:r w:rsidR="00F54856">
        <w:rPr>
          <w:rFonts w:ascii="Arial" w:eastAsia="Times New Roman" w:hAnsi="Arial" w:cs="Arial"/>
          <w:color w:val="201F1E"/>
          <w:sz w:val="24"/>
          <w:szCs w:val="24"/>
        </w:rPr>
        <w:t>Minniti</w:t>
      </w:r>
      <w:proofErr w:type="spellEnd"/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 (CRSSPP)</w:t>
      </w:r>
      <w:r w:rsidR="005D07D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during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the APPIC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August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Board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Meeting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>on the taxonomy and highlight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practical steps for engagement with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internship programs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 xml:space="preserve">to use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taxonomy language. 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Further,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>Ron and Rick wil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l review the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>APPIC U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niversal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>P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ostdoctoral </w:t>
      </w:r>
      <w:r w:rsidR="00F54856">
        <w:rPr>
          <w:rFonts w:ascii="Arial" w:eastAsia="Times New Roman" w:hAnsi="Arial" w:cs="Arial"/>
          <w:color w:val="201F1E"/>
          <w:sz w:val="24"/>
          <w:szCs w:val="24"/>
        </w:rPr>
        <w:t>P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rogram directory with an eye toward how programs use taxonomy language. Following that review, they plan to meet with Wayne Siegel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>, Chair of APPIC’s Postdoctoral Committee,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to identify collaborative ways to move forward with promoting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taxonomy usage amongst postdoctoral programs. </w:t>
      </w:r>
      <w:r w:rsidR="003F0704" w:rsidRPr="00D1767C">
        <w:rPr>
          <w:rFonts w:ascii="Arial" w:eastAsia="Times New Roman" w:hAnsi="Arial" w:cs="Arial"/>
          <w:color w:val="201F1E"/>
          <w:sz w:val="24"/>
          <w:szCs w:val="24"/>
        </w:rPr>
        <w:t>R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obin will be invited to join the</w:t>
      </w:r>
      <w:r w:rsidR="003F0704" w:rsidRPr="00D1767C">
        <w:rPr>
          <w:rFonts w:ascii="Arial" w:eastAsia="Times New Roman" w:hAnsi="Arial" w:cs="Arial"/>
          <w:color w:val="201F1E"/>
          <w:sz w:val="24"/>
          <w:szCs w:val="24"/>
        </w:rPr>
        <w:t>s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e</w:t>
      </w:r>
      <w:r w:rsidR="003F0704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initiative</w:t>
      </w:r>
      <w:r w:rsidR="00B1732A" w:rsidRPr="00D1767C">
        <w:rPr>
          <w:rFonts w:ascii="Arial" w:eastAsia="Times New Roman" w:hAnsi="Arial" w:cs="Arial"/>
          <w:color w:val="201F1E"/>
          <w:sz w:val="24"/>
          <w:szCs w:val="24"/>
        </w:rPr>
        <w:t>s as President</w:t>
      </w:r>
      <w:r w:rsidR="003F0704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next year. </w:t>
      </w:r>
    </w:p>
    <w:p w14:paraId="6A4C675D" w14:textId="0F38338D" w:rsidR="003F0704" w:rsidRPr="00D1767C" w:rsidRDefault="003F0704" w:rsidP="009D179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Discussed the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need and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feasibility of hiring a part-time administrative assistant </w:t>
      </w:r>
      <w:r w:rsidR="00F5485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on an hourly basis </w:t>
      </w:r>
      <w:r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to help </w:t>
      </w:r>
      <w:r w:rsidR="00D1767C" w:rsidRPr="00D1767C">
        <w:rPr>
          <w:rFonts w:ascii="Arial" w:eastAsia="Times New Roman" w:hAnsi="Arial" w:cs="Arial"/>
          <w:color w:val="201F1E"/>
          <w:sz w:val="24"/>
          <w:szCs w:val="24"/>
        </w:rPr>
        <w:t>EC members,</w:t>
      </w:r>
      <w:r w:rsidR="00E92322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Victor proposed a budget line for such a person to be hired by the President. Karen knows a retired part-time administrator who has excellent organizational, technological, and interpersonal skills who may be interested</w:t>
      </w:r>
      <w:r w:rsidR="00CB58A0">
        <w:rPr>
          <w:rFonts w:ascii="Arial" w:eastAsia="Times New Roman" w:hAnsi="Arial" w:cs="Arial"/>
          <w:color w:val="201F1E"/>
          <w:sz w:val="24"/>
          <w:szCs w:val="24"/>
        </w:rPr>
        <w:t xml:space="preserve"> and a good fit. The </w:t>
      </w:r>
      <w:r w:rsidR="00E92322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President would have funds allocated on a budget line and could approve use of the funds on an as needed basis. As Rick moves out of 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EC role, w</w:t>
      </w:r>
      <w:r w:rsidR="00E92322" w:rsidRPr="00D1767C">
        <w:rPr>
          <w:rFonts w:ascii="Arial" w:eastAsia="Times New Roman" w:hAnsi="Arial" w:cs="Arial"/>
          <w:color w:val="201F1E"/>
          <w:sz w:val="24"/>
          <w:szCs w:val="24"/>
        </w:rPr>
        <w:t>e a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>lso need to determine</w:t>
      </w:r>
      <w:r w:rsidR="00E92322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who on</w:t>
      </w:r>
      <w:r w:rsidR="00372106" w:rsidRPr="00D1767C">
        <w:rPr>
          <w:rFonts w:ascii="Arial" w:eastAsia="Times New Roman" w:hAnsi="Arial" w:cs="Arial"/>
          <w:color w:val="201F1E"/>
          <w:sz w:val="24"/>
          <w:szCs w:val="24"/>
        </w:rPr>
        <w:t xml:space="preserve"> the EC will </w:t>
      </w:r>
      <w:r w:rsidR="009E6E6A">
        <w:rPr>
          <w:rFonts w:ascii="Arial" w:eastAsia="Times New Roman" w:hAnsi="Arial" w:cs="Arial"/>
          <w:color w:val="201F1E"/>
          <w:sz w:val="24"/>
          <w:szCs w:val="24"/>
        </w:rPr>
        <w:t xml:space="preserve">communicate with webmaster Bonnie Palmer what edits are needed on the website. </w:t>
      </w:r>
      <w:bookmarkStart w:id="0" w:name="_GoBack"/>
      <w:bookmarkEnd w:id="0"/>
    </w:p>
    <w:p w14:paraId="7D0C367E" w14:textId="02529767" w:rsidR="00E92322" w:rsidRPr="0086043D" w:rsidRDefault="00E92322" w:rsidP="009D179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D1767C">
        <w:rPr>
          <w:rFonts w:ascii="Arial" w:eastAsia="Times New Roman" w:hAnsi="Arial" w:cs="Arial"/>
          <w:color w:val="201F1E"/>
          <w:sz w:val="24"/>
          <w:szCs w:val="24"/>
        </w:rPr>
        <w:t>Toni Minniti is checking on ability of APA to host CoS in person meeting in November.</w:t>
      </w:r>
    </w:p>
    <w:p w14:paraId="0577BED3" w14:textId="20E60D5E" w:rsidR="000923C8" w:rsidRPr="00D1767C" w:rsidRDefault="000923C8" w:rsidP="002635CD">
      <w:pPr>
        <w:rPr>
          <w:rFonts w:ascii="Arial" w:hAnsi="Arial" w:cs="Arial"/>
          <w:sz w:val="24"/>
          <w:szCs w:val="24"/>
        </w:rPr>
      </w:pPr>
    </w:p>
    <w:p w14:paraId="349B9522" w14:textId="78CB212E" w:rsidR="00983B8C" w:rsidRPr="00D1767C" w:rsidRDefault="00983B8C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Respect</w:t>
      </w:r>
      <w:r w:rsidR="00757A57" w:rsidRPr="00D1767C">
        <w:rPr>
          <w:rFonts w:ascii="Arial" w:hAnsi="Arial" w:cs="Arial"/>
          <w:sz w:val="24"/>
          <w:szCs w:val="24"/>
        </w:rPr>
        <w:t>fully Submitted by Julia Phillips</w:t>
      </w:r>
      <w:r w:rsidRPr="00D1767C">
        <w:rPr>
          <w:rFonts w:ascii="Arial" w:hAnsi="Arial" w:cs="Arial"/>
          <w:sz w:val="24"/>
          <w:szCs w:val="24"/>
        </w:rPr>
        <w:t>.</w:t>
      </w:r>
    </w:p>
    <w:sectPr w:rsidR="00983B8C" w:rsidRPr="00D17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B47B2" w16cex:dateUtc="2021-06-09T1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8E6C0B" w16cid:durableId="246B4752"/>
  <w16cid:commentId w16cid:paraId="49505A8F" w16cid:durableId="246B47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26C3"/>
    <w:multiLevelType w:val="hybridMultilevel"/>
    <w:tmpl w:val="655E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5A15"/>
    <w:multiLevelType w:val="hybridMultilevel"/>
    <w:tmpl w:val="B17EE69A"/>
    <w:lvl w:ilvl="0" w:tplc="3DA2ECF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424DE"/>
    <w:multiLevelType w:val="hybridMultilevel"/>
    <w:tmpl w:val="3CE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094A"/>
    <w:multiLevelType w:val="hybridMultilevel"/>
    <w:tmpl w:val="38D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46C35"/>
    <w:multiLevelType w:val="hybridMultilevel"/>
    <w:tmpl w:val="E87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B05"/>
    <w:multiLevelType w:val="hybridMultilevel"/>
    <w:tmpl w:val="6410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0B23"/>
    <w:multiLevelType w:val="hybridMultilevel"/>
    <w:tmpl w:val="648CCD52"/>
    <w:lvl w:ilvl="0" w:tplc="3C76D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F36DE9"/>
    <w:multiLevelType w:val="hybridMultilevel"/>
    <w:tmpl w:val="7E68BE0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D"/>
    <w:rsid w:val="000034A2"/>
    <w:rsid w:val="0001530F"/>
    <w:rsid w:val="00016BA6"/>
    <w:rsid w:val="00090E14"/>
    <w:rsid w:val="000923C8"/>
    <w:rsid w:val="001F0FF5"/>
    <w:rsid w:val="002635CD"/>
    <w:rsid w:val="00272549"/>
    <w:rsid w:val="00301FBE"/>
    <w:rsid w:val="00311365"/>
    <w:rsid w:val="00372106"/>
    <w:rsid w:val="003C4D00"/>
    <w:rsid w:val="003F0704"/>
    <w:rsid w:val="003F607F"/>
    <w:rsid w:val="00406F5A"/>
    <w:rsid w:val="004D043D"/>
    <w:rsid w:val="004F1C9D"/>
    <w:rsid w:val="004F7634"/>
    <w:rsid w:val="00530E4C"/>
    <w:rsid w:val="0054343C"/>
    <w:rsid w:val="00593020"/>
    <w:rsid w:val="005D07D9"/>
    <w:rsid w:val="005E76F5"/>
    <w:rsid w:val="006021BB"/>
    <w:rsid w:val="00663A50"/>
    <w:rsid w:val="00735CB4"/>
    <w:rsid w:val="00757A57"/>
    <w:rsid w:val="00760C21"/>
    <w:rsid w:val="00785CBC"/>
    <w:rsid w:val="00817792"/>
    <w:rsid w:val="0086043D"/>
    <w:rsid w:val="00860EB3"/>
    <w:rsid w:val="008845E7"/>
    <w:rsid w:val="00935050"/>
    <w:rsid w:val="00983B8C"/>
    <w:rsid w:val="009B1B0B"/>
    <w:rsid w:val="009E6E6A"/>
    <w:rsid w:val="00A01AAC"/>
    <w:rsid w:val="00A523DD"/>
    <w:rsid w:val="00A62126"/>
    <w:rsid w:val="00A734C3"/>
    <w:rsid w:val="00A853A0"/>
    <w:rsid w:val="00AC2845"/>
    <w:rsid w:val="00B1732A"/>
    <w:rsid w:val="00B23B50"/>
    <w:rsid w:val="00B86877"/>
    <w:rsid w:val="00BB275B"/>
    <w:rsid w:val="00BE6999"/>
    <w:rsid w:val="00C0096B"/>
    <w:rsid w:val="00C00C0A"/>
    <w:rsid w:val="00C24A03"/>
    <w:rsid w:val="00CB58A0"/>
    <w:rsid w:val="00CD0AC4"/>
    <w:rsid w:val="00D1767C"/>
    <w:rsid w:val="00D71643"/>
    <w:rsid w:val="00DF097D"/>
    <w:rsid w:val="00E13BCC"/>
    <w:rsid w:val="00E54DBA"/>
    <w:rsid w:val="00E62539"/>
    <w:rsid w:val="00E714B9"/>
    <w:rsid w:val="00E7332F"/>
    <w:rsid w:val="00E92322"/>
    <w:rsid w:val="00F02541"/>
    <w:rsid w:val="00F159D2"/>
    <w:rsid w:val="00F178B0"/>
    <w:rsid w:val="00F25D04"/>
    <w:rsid w:val="00F54856"/>
    <w:rsid w:val="00F56CE4"/>
    <w:rsid w:val="00F8689B"/>
    <w:rsid w:val="00F923B2"/>
    <w:rsid w:val="00FC1572"/>
    <w:rsid w:val="00FD50CA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C22C"/>
  <w15:chartTrackingRefBased/>
  <w15:docId w15:val="{8569C24D-AC37-48C5-8CB8-3E161E5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CBC"/>
  </w:style>
  <w:style w:type="paragraph" w:customStyle="1" w:styleId="xmsonormal">
    <w:name w:val="x_msonormal"/>
    <w:basedOn w:val="Normal"/>
    <w:rsid w:val="0009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Julia C Phillips</cp:lastModifiedBy>
  <cp:revision>2</cp:revision>
  <dcterms:created xsi:type="dcterms:W3CDTF">2021-07-05T15:58:00Z</dcterms:created>
  <dcterms:modified xsi:type="dcterms:W3CDTF">2021-07-05T15:58:00Z</dcterms:modified>
</cp:coreProperties>
</file>